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1ACFD" w14:textId="02C0146C" w:rsidR="00F513B6" w:rsidRDefault="00E36173" w:rsidP="008E0082">
      <w:pPr>
        <w:pStyle w:val="Heading2"/>
        <w:spacing w:line="240" w:lineRule="auto"/>
        <w:rPr>
          <w:rFonts w:ascii="Arial" w:hAnsi="Arial" w:cs="Arial"/>
          <w:b/>
          <w:bCs/>
          <w:color w:val="FF0000"/>
          <w:sz w:val="28"/>
          <w:szCs w:val="28"/>
          <w:u w:val="single"/>
        </w:rPr>
      </w:pPr>
      <w:r w:rsidRPr="000827F0">
        <w:rPr>
          <w:noProof/>
        </w:rPr>
        <w:drawing>
          <wp:inline distT="0" distB="0" distL="0" distR="0" wp14:anchorId="1DDC2D4E" wp14:editId="22C2DA6A">
            <wp:extent cx="1141803" cy="1616566"/>
            <wp:effectExtent l="4127" t="0" r="5398" b="0"/>
            <wp:docPr id="3" name="Picture 3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196493" cy="1693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FF0000"/>
          <w:sz w:val="28"/>
          <w:szCs w:val="28"/>
          <w:u w:val="single"/>
        </w:rPr>
        <w:t xml:space="preserve">    </w:t>
      </w:r>
      <w:r w:rsidR="00F513B6">
        <w:rPr>
          <w:rFonts w:ascii="Arial" w:hAnsi="Arial" w:cs="Arial"/>
          <w:b/>
          <w:bCs/>
          <w:color w:val="FF0000"/>
          <w:sz w:val="28"/>
          <w:szCs w:val="28"/>
          <w:u w:val="single"/>
        </w:rPr>
        <w:t xml:space="preserve">      </w:t>
      </w:r>
      <w:r w:rsidR="00F513B6" w:rsidRPr="000827F0">
        <w:rPr>
          <w:rFonts w:ascii="Arial" w:hAnsi="Arial" w:cs="Arial"/>
          <w:b/>
          <w:noProof/>
          <w:color w:val="FF0000"/>
          <w:sz w:val="28"/>
          <w:szCs w:val="28"/>
        </w:rPr>
        <w:drawing>
          <wp:inline distT="0" distB="0" distL="0" distR="0" wp14:anchorId="15A78CEA" wp14:editId="57D5B1A4">
            <wp:extent cx="1612900" cy="279400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7215" cy="295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1819C" w14:textId="77777777" w:rsidR="00F513B6" w:rsidRDefault="00F513B6" w:rsidP="008E0082">
      <w:pPr>
        <w:pStyle w:val="Heading2"/>
        <w:spacing w:line="240" w:lineRule="auto"/>
        <w:rPr>
          <w:rFonts w:ascii="Arial" w:hAnsi="Arial" w:cs="Arial"/>
          <w:b/>
          <w:bCs/>
          <w:color w:val="FF0000"/>
          <w:sz w:val="28"/>
          <w:szCs w:val="28"/>
          <w:u w:val="single"/>
        </w:rPr>
      </w:pPr>
    </w:p>
    <w:p w14:paraId="316E9D45" w14:textId="2526290C" w:rsidR="008E0082" w:rsidRPr="00CA0052" w:rsidRDefault="008E0082" w:rsidP="00F513B6">
      <w:pPr>
        <w:pStyle w:val="Heading2"/>
        <w:spacing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  <w:u w:val="single"/>
        </w:rPr>
      </w:pPr>
      <w:r w:rsidRPr="00CA0052">
        <w:rPr>
          <w:rFonts w:ascii="Arial" w:hAnsi="Arial" w:cs="Arial"/>
          <w:b/>
          <w:bCs/>
          <w:color w:val="FF0000"/>
          <w:sz w:val="28"/>
          <w:szCs w:val="28"/>
          <w:u w:val="single"/>
        </w:rPr>
        <w:t xml:space="preserve">Possible changes </w:t>
      </w:r>
      <w:r>
        <w:rPr>
          <w:rFonts w:ascii="Arial" w:hAnsi="Arial" w:cs="Arial"/>
          <w:b/>
          <w:bCs/>
          <w:color w:val="FF0000"/>
          <w:sz w:val="28"/>
          <w:szCs w:val="28"/>
          <w:u w:val="single"/>
        </w:rPr>
        <w:t xml:space="preserve">to the mouth and teeth </w:t>
      </w:r>
      <w:r w:rsidRPr="00CA0052">
        <w:rPr>
          <w:rFonts w:ascii="Arial" w:hAnsi="Arial" w:cs="Arial"/>
          <w:b/>
          <w:bCs/>
          <w:color w:val="FF0000"/>
          <w:sz w:val="28"/>
          <w:szCs w:val="28"/>
          <w:u w:val="single"/>
        </w:rPr>
        <w:t xml:space="preserve">after head and neck cancer </w:t>
      </w:r>
      <w:r>
        <w:rPr>
          <w:rFonts w:ascii="Arial" w:hAnsi="Arial" w:cs="Arial"/>
          <w:b/>
          <w:bCs/>
          <w:color w:val="FF0000"/>
          <w:sz w:val="28"/>
          <w:szCs w:val="28"/>
          <w:u w:val="single"/>
        </w:rPr>
        <w:t>surgery</w:t>
      </w:r>
      <w:r w:rsidRPr="00CA0052">
        <w:rPr>
          <w:rFonts w:ascii="Arial" w:hAnsi="Arial" w:cs="Arial"/>
          <w:b/>
          <w:bCs/>
          <w:color w:val="FF0000"/>
          <w:sz w:val="28"/>
          <w:szCs w:val="28"/>
          <w:u w:val="single"/>
        </w:rPr>
        <w:t>:</w:t>
      </w:r>
    </w:p>
    <w:p w14:paraId="7B943E6F" w14:textId="77777777" w:rsidR="008E0082" w:rsidRPr="003545A5" w:rsidRDefault="008E0082" w:rsidP="008E0082">
      <w:pPr>
        <w:pStyle w:val="Heading2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012C3322" w14:textId="77777777" w:rsidR="008E0082" w:rsidRPr="009325A2" w:rsidRDefault="008E0082" w:rsidP="008E0082">
      <w:pPr>
        <w:pStyle w:val="Heading2"/>
        <w:spacing w:line="240" w:lineRule="auto"/>
        <w:rPr>
          <w:rFonts w:ascii="Arial" w:hAnsi="Arial" w:cs="Arial"/>
          <w:sz w:val="24"/>
          <w:szCs w:val="24"/>
        </w:rPr>
      </w:pPr>
      <w:r w:rsidRPr="003545A5">
        <w:rPr>
          <w:rFonts w:ascii="Arial" w:hAnsi="Arial" w:cs="Arial"/>
          <w:color w:val="000000" w:themeColor="text1"/>
          <w:sz w:val="24"/>
          <w:szCs w:val="24"/>
        </w:rPr>
        <w:t xml:space="preserve">Surgery for head and neck cancer, including having </w:t>
      </w:r>
      <w:r>
        <w:rPr>
          <w:rFonts w:ascii="Arial" w:hAnsi="Arial" w:cs="Arial"/>
          <w:color w:val="000000" w:themeColor="text1"/>
          <w:sz w:val="24"/>
          <w:szCs w:val="24"/>
        </w:rPr>
        <w:t>dental extractions,</w:t>
      </w:r>
      <w:r w:rsidRPr="003545A5">
        <w:rPr>
          <w:rFonts w:ascii="Arial" w:hAnsi="Arial" w:cs="Arial"/>
          <w:color w:val="000000" w:themeColor="text1"/>
          <w:sz w:val="24"/>
          <w:szCs w:val="24"/>
        </w:rPr>
        <w:t xml:space="preserve"> can result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in</w:t>
      </w:r>
      <w:r w:rsidRPr="003545A5">
        <w:rPr>
          <w:rFonts w:ascii="Arial" w:hAnsi="Arial" w:cs="Arial"/>
          <w:color w:val="000000" w:themeColor="text1"/>
          <w:sz w:val="24"/>
          <w:szCs w:val="24"/>
        </w:rPr>
        <w:t xml:space="preserve"> changes to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3545A5">
        <w:rPr>
          <w:rFonts w:ascii="Arial" w:hAnsi="Arial" w:cs="Arial"/>
          <w:color w:val="000000" w:themeColor="text1"/>
          <w:sz w:val="24"/>
          <w:szCs w:val="24"/>
        </w:rPr>
        <w:t xml:space="preserve">how you </w:t>
      </w:r>
      <w:r>
        <w:rPr>
          <w:rFonts w:ascii="Arial" w:hAnsi="Arial" w:cs="Arial"/>
          <w:color w:val="000000" w:themeColor="text1"/>
          <w:sz w:val="24"/>
          <w:szCs w:val="24"/>
        </w:rPr>
        <w:t>look</w:t>
      </w:r>
      <w:r w:rsidRPr="003545A5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Surgery </w:t>
      </w:r>
      <w:r w:rsidRPr="00557F88">
        <w:rPr>
          <w:rFonts w:ascii="Arial" w:hAnsi="Arial" w:cs="Arial"/>
          <w:sz w:val="24"/>
          <w:szCs w:val="24"/>
        </w:rPr>
        <w:t xml:space="preserve">may </w:t>
      </w:r>
      <w:r>
        <w:rPr>
          <w:rFonts w:ascii="Arial" w:hAnsi="Arial" w:cs="Arial"/>
          <w:sz w:val="24"/>
          <w:szCs w:val="24"/>
        </w:rPr>
        <w:t>also c</w:t>
      </w:r>
      <w:r w:rsidRPr="00557F88">
        <w:rPr>
          <w:rFonts w:ascii="Arial" w:hAnsi="Arial" w:cs="Arial"/>
          <w:sz w:val="24"/>
          <w:szCs w:val="24"/>
        </w:rPr>
        <w:t xml:space="preserve">hange the shape of the inside of the mouth and may affect how you bite, chew, swallow and speak. </w:t>
      </w:r>
      <w:r>
        <w:rPr>
          <w:rFonts w:ascii="Arial" w:hAnsi="Arial" w:cs="Arial"/>
          <w:sz w:val="24"/>
          <w:szCs w:val="24"/>
        </w:rPr>
        <w:t>The effects will depend on where the tumour is and its size.</w:t>
      </w:r>
    </w:p>
    <w:p w14:paraId="17B25288" w14:textId="77777777" w:rsidR="008E0082" w:rsidRDefault="008E0082" w:rsidP="008E0082">
      <w:pPr>
        <w:pStyle w:val="Heading2"/>
        <w:spacing w:line="240" w:lineRule="auto"/>
        <w:rPr>
          <w:rFonts w:ascii="Arial" w:hAnsi="Arial" w:cs="Arial"/>
          <w:sz w:val="24"/>
          <w:szCs w:val="24"/>
        </w:rPr>
      </w:pPr>
    </w:p>
    <w:p w14:paraId="2F14E135" w14:textId="77777777" w:rsidR="008E0082" w:rsidRPr="00894273" w:rsidRDefault="008E0082" w:rsidP="008E0082">
      <w:pPr>
        <w:pStyle w:val="Heading2"/>
        <w:spacing w:line="240" w:lineRule="auto"/>
        <w:rPr>
          <w:rFonts w:ascii="Arial" w:hAnsi="Arial" w:cs="Arial"/>
          <w:sz w:val="24"/>
          <w:szCs w:val="24"/>
        </w:rPr>
      </w:pPr>
      <w:r w:rsidRPr="00894273">
        <w:rPr>
          <w:rFonts w:ascii="Arial" w:hAnsi="Arial" w:cs="Arial"/>
          <w:bCs/>
          <w:sz w:val="24"/>
          <w:szCs w:val="24"/>
        </w:rPr>
        <w:t xml:space="preserve">If you have surgery to remove a tumour, you may also lose some or all of your teeth and you may have part of the upper or lower jaw removed. This may mean that you need to have a prosthesis such as a denture, </w:t>
      </w:r>
      <w:r w:rsidRPr="00894273">
        <w:rPr>
          <w:rFonts w:ascii="Arial" w:hAnsi="Arial" w:cs="Arial"/>
          <w:bCs/>
          <w:sz w:val="24"/>
          <w:szCs w:val="24"/>
          <w:u w:val="single"/>
        </w:rPr>
        <w:t>obturator</w:t>
      </w:r>
      <w:r w:rsidRPr="00894273">
        <w:rPr>
          <w:rFonts w:ascii="Arial" w:hAnsi="Arial" w:cs="Arial"/>
          <w:bCs/>
          <w:sz w:val="24"/>
          <w:szCs w:val="24"/>
        </w:rPr>
        <w:t xml:space="preserve"> or fixed bridge to replace your teeth. If you already wear a denture, surgery which changes the shape of inside of your mouth may mean you need to have a replacement prosthesis made. </w:t>
      </w:r>
      <w:r w:rsidRPr="00894273">
        <w:rPr>
          <w:rFonts w:ascii="Arial" w:hAnsi="Arial" w:cs="Arial"/>
          <w:sz w:val="24"/>
          <w:szCs w:val="24"/>
        </w:rPr>
        <w:t>The Consultant in Restorative Dentistry and maxillofacial</w:t>
      </w:r>
      <w:r>
        <w:rPr>
          <w:rFonts w:ascii="Arial" w:hAnsi="Arial" w:cs="Arial"/>
          <w:sz w:val="24"/>
          <w:szCs w:val="24"/>
        </w:rPr>
        <w:t xml:space="preserve"> surgeon together will consider the effect of surgery on your mouth and teeth. They will talk with you about</w:t>
      </w:r>
      <w:r w:rsidRPr="00557F8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any treatment that might help</w:t>
      </w:r>
      <w:r w:rsidRPr="00557F88">
        <w:rPr>
          <w:rFonts w:ascii="Arial" w:hAnsi="Arial" w:cs="Arial"/>
          <w:sz w:val="24"/>
          <w:szCs w:val="24"/>
        </w:rPr>
        <w:t xml:space="preserve"> to </w:t>
      </w:r>
      <w:r>
        <w:rPr>
          <w:rFonts w:ascii="Arial" w:hAnsi="Arial" w:cs="Arial"/>
          <w:sz w:val="24"/>
          <w:szCs w:val="24"/>
        </w:rPr>
        <w:t xml:space="preserve">restore your appearance, </w:t>
      </w:r>
      <w:r w:rsidRPr="00557F88">
        <w:rPr>
          <w:rFonts w:ascii="Arial" w:hAnsi="Arial" w:cs="Arial"/>
          <w:sz w:val="24"/>
          <w:szCs w:val="24"/>
        </w:rPr>
        <w:t xml:space="preserve">rehabilitate your mouth and replace missing teeth. Replacement of teeth may require use of </w:t>
      </w:r>
      <w:r>
        <w:rPr>
          <w:rFonts w:ascii="Arial" w:hAnsi="Arial" w:cs="Arial"/>
          <w:sz w:val="24"/>
          <w:szCs w:val="24"/>
        </w:rPr>
        <w:t xml:space="preserve">a prosthesis such as an obturator, </w:t>
      </w:r>
      <w:r w:rsidRPr="00557F88">
        <w:rPr>
          <w:rFonts w:ascii="Arial" w:hAnsi="Arial" w:cs="Arial"/>
          <w:sz w:val="24"/>
          <w:szCs w:val="24"/>
        </w:rPr>
        <w:t>partial or full dentures, fixed bridges.</w:t>
      </w:r>
      <w:r>
        <w:rPr>
          <w:rFonts w:ascii="Arial" w:hAnsi="Arial" w:cs="Arial"/>
        </w:rPr>
        <w:t xml:space="preserve"> </w:t>
      </w:r>
      <w:r w:rsidRPr="00894273">
        <w:rPr>
          <w:rFonts w:ascii="Arial" w:hAnsi="Arial" w:cs="Arial"/>
          <w:bCs/>
          <w:sz w:val="24"/>
          <w:szCs w:val="24"/>
        </w:rPr>
        <w:t xml:space="preserve">They may consider using </w:t>
      </w:r>
      <w:r w:rsidRPr="00894273">
        <w:rPr>
          <w:rFonts w:ascii="Arial" w:hAnsi="Arial" w:cs="Arial"/>
          <w:bCs/>
          <w:sz w:val="24"/>
          <w:szCs w:val="24"/>
          <w:u w:val="single"/>
        </w:rPr>
        <w:t>dental implants</w:t>
      </w:r>
      <w:r w:rsidRPr="00894273">
        <w:rPr>
          <w:rFonts w:ascii="Arial" w:hAnsi="Arial" w:cs="Arial"/>
          <w:bCs/>
          <w:sz w:val="24"/>
          <w:szCs w:val="24"/>
        </w:rPr>
        <w:t xml:space="preserve"> to help keep the prosthesis in place.</w:t>
      </w:r>
    </w:p>
    <w:p w14:paraId="4F107D44" w14:textId="77777777" w:rsidR="008E0082" w:rsidRDefault="008E0082" w:rsidP="008E0082">
      <w:pPr>
        <w:rPr>
          <w:rFonts w:ascii="Arial" w:hAnsi="Arial" w:cs="Arial"/>
        </w:rPr>
      </w:pPr>
    </w:p>
    <w:p w14:paraId="46A27514" w14:textId="77777777" w:rsidR="008E0082" w:rsidRPr="00894273" w:rsidRDefault="008E0082" w:rsidP="008E0082">
      <w:pPr>
        <w:pStyle w:val="Heading2"/>
        <w:spacing w:line="240" w:lineRule="auto"/>
        <w:rPr>
          <w:rFonts w:ascii="Arial" w:hAnsi="Arial" w:cs="Arial"/>
          <w:sz w:val="24"/>
          <w:szCs w:val="24"/>
        </w:rPr>
      </w:pPr>
      <w:r w:rsidRPr="00557F88">
        <w:rPr>
          <w:rFonts w:ascii="Arial" w:hAnsi="Arial" w:cs="Arial"/>
          <w:sz w:val="24"/>
          <w:szCs w:val="24"/>
        </w:rPr>
        <w:t xml:space="preserve">On some occasions it may not </w:t>
      </w:r>
      <w:r>
        <w:rPr>
          <w:rFonts w:ascii="Arial" w:hAnsi="Arial" w:cs="Arial"/>
          <w:sz w:val="24"/>
          <w:szCs w:val="24"/>
        </w:rPr>
        <w:t xml:space="preserve">be </w:t>
      </w:r>
      <w:r w:rsidRPr="00557F88">
        <w:rPr>
          <w:rFonts w:ascii="Arial" w:hAnsi="Arial" w:cs="Arial"/>
          <w:sz w:val="24"/>
          <w:szCs w:val="24"/>
        </w:rPr>
        <w:t xml:space="preserve">possible to completely restore appearance or function. </w:t>
      </w:r>
      <w:r>
        <w:rPr>
          <w:rFonts w:ascii="Arial" w:hAnsi="Arial" w:cs="Arial"/>
          <w:sz w:val="24"/>
          <w:szCs w:val="24"/>
        </w:rPr>
        <w:t xml:space="preserve">This </w:t>
      </w:r>
      <w:r w:rsidRPr="00557F88">
        <w:rPr>
          <w:rFonts w:ascii="Arial" w:hAnsi="Arial" w:cs="Arial"/>
          <w:sz w:val="24"/>
          <w:szCs w:val="24"/>
        </w:rPr>
        <w:t>will depend on the location and size of the cancer that is removed.</w:t>
      </w:r>
    </w:p>
    <w:p w14:paraId="61725A7A" w14:textId="77777777" w:rsidR="008E0082" w:rsidRDefault="008E0082" w:rsidP="008E0082">
      <w:pPr>
        <w:pStyle w:val="Heading2"/>
        <w:spacing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B05EED5" w14:textId="77777777" w:rsidR="008E0082" w:rsidRDefault="008E0082" w:rsidP="008E0082">
      <w:pPr>
        <w:pStyle w:val="Heading2"/>
        <w:spacing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2E7825">
        <w:rPr>
          <w:rFonts w:ascii="Arial" w:hAnsi="Arial" w:cs="Arial"/>
          <w:b/>
          <w:bCs/>
          <w:sz w:val="24"/>
          <w:szCs w:val="24"/>
          <w:u w:val="single"/>
        </w:rPr>
        <w:t xml:space="preserve">Surgery to the 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lower </w:t>
      </w:r>
      <w:r w:rsidRPr="002E7825">
        <w:rPr>
          <w:rFonts w:ascii="Arial" w:hAnsi="Arial" w:cs="Arial"/>
          <w:b/>
          <w:bCs/>
          <w:sz w:val="24"/>
          <w:szCs w:val="24"/>
          <w:u w:val="single"/>
        </w:rPr>
        <w:t>jaw</w:t>
      </w:r>
    </w:p>
    <w:p w14:paraId="2DA84C87" w14:textId="77777777" w:rsidR="008E0082" w:rsidRPr="00891425" w:rsidRDefault="008E0082" w:rsidP="008E0082">
      <w:pPr>
        <w:pStyle w:val="Heading2"/>
        <w:spacing w:line="240" w:lineRule="auto"/>
        <w:rPr>
          <w:rFonts w:ascii="Arial" w:hAnsi="Arial" w:cs="Arial"/>
          <w:sz w:val="24"/>
          <w:szCs w:val="24"/>
        </w:rPr>
      </w:pPr>
      <w:r w:rsidRPr="00891425">
        <w:rPr>
          <w:rFonts w:ascii="Arial" w:hAnsi="Arial" w:cs="Arial"/>
          <w:sz w:val="24"/>
          <w:szCs w:val="24"/>
        </w:rPr>
        <w:t>If the tumour is in o</w:t>
      </w:r>
      <w:r>
        <w:rPr>
          <w:rFonts w:ascii="Arial" w:hAnsi="Arial" w:cs="Arial"/>
          <w:sz w:val="24"/>
          <w:szCs w:val="24"/>
        </w:rPr>
        <w:t>r</w:t>
      </w:r>
      <w:r w:rsidRPr="00891425">
        <w:rPr>
          <w:rFonts w:ascii="Arial" w:hAnsi="Arial" w:cs="Arial"/>
          <w:sz w:val="24"/>
          <w:szCs w:val="24"/>
        </w:rPr>
        <w:t xml:space="preserve"> near your jawbone</w:t>
      </w:r>
      <w:r>
        <w:rPr>
          <w:rFonts w:ascii="Arial" w:hAnsi="Arial" w:cs="Arial"/>
          <w:sz w:val="24"/>
          <w:szCs w:val="24"/>
        </w:rPr>
        <w:t xml:space="preserve"> and you need part of the jaw removed, the </w:t>
      </w:r>
      <w:r w:rsidRPr="00891425">
        <w:rPr>
          <w:rFonts w:ascii="Arial" w:hAnsi="Arial" w:cs="Arial"/>
          <w:sz w:val="24"/>
          <w:szCs w:val="24"/>
        </w:rPr>
        <w:t>teeth in the affected area of jaw may be removed at the same time</w:t>
      </w:r>
      <w:r>
        <w:rPr>
          <w:rFonts w:ascii="Arial" w:hAnsi="Arial" w:cs="Arial"/>
          <w:sz w:val="24"/>
          <w:szCs w:val="24"/>
        </w:rPr>
        <w:t xml:space="preserve"> as the tumour. Dental implants may be placed as part of the surgical reconstruction during your cancer operation.</w:t>
      </w:r>
    </w:p>
    <w:p w14:paraId="2C8CA74B" w14:textId="77777777" w:rsidR="008E0082" w:rsidRPr="002E7825" w:rsidRDefault="008E0082" w:rsidP="008E0082">
      <w:pPr>
        <w:pStyle w:val="Heading2"/>
        <w:spacing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</w:pPr>
    </w:p>
    <w:p w14:paraId="2AFAB054" w14:textId="77777777" w:rsidR="008E0082" w:rsidRDefault="008E0082" w:rsidP="008E0082">
      <w:pPr>
        <w:pStyle w:val="Heading2"/>
        <w:spacing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2E7825">
        <w:rPr>
          <w:rFonts w:ascii="Arial" w:hAnsi="Arial" w:cs="Arial"/>
          <w:b/>
          <w:bCs/>
          <w:sz w:val="24"/>
          <w:szCs w:val="24"/>
          <w:u w:val="single"/>
        </w:rPr>
        <w:t>Surgery to the palate/upper jaw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(maxillectomy)</w:t>
      </w:r>
    </w:p>
    <w:p w14:paraId="6E4B5650" w14:textId="77777777" w:rsidR="008E0082" w:rsidRPr="00AF3356" w:rsidRDefault="008E0082" w:rsidP="008E00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the cancer is on the </w:t>
      </w:r>
      <w:r w:rsidRPr="003545A5">
        <w:rPr>
          <w:rFonts w:ascii="Arial" w:hAnsi="Arial" w:cs="Arial"/>
        </w:rPr>
        <w:t>palate</w:t>
      </w:r>
      <w:r>
        <w:rPr>
          <w:rFonts w:ascii="Arial" w:hAnsi="Arial" w:cs="Arial"/>
        </w:rPr>
        <w:t xml:space="preserve"> (roof of the mouth)</w:t>
      </w:r>
      <w:r w:rsidRPr="003545A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1E23CA">
        <w:rPr>
          <w:rFonts w:ascii="Arial" w:hAnsi="Arial" w:cs="Arial"/>
        </w:rPr>
        <w:t xml:space="preserve">surgery to remove </w:t>
      </w:r>
      <w:r>
        <w:rPr>
          <w:rFonts w:ascii="Arial" w:hAnsi="Arial" w:cs="Arial"/>
        </w:rPr>
        <w:t>it</w:t>
      </w:r>
      <w:r w:rsidRPr="001E23CA">
        <w:rPr>
          <w:rFonts w:ascii="Arial" w:hAnsi="Arial" w:cs="Arial"/>
        </w:rPr>
        <w:t xml:space="preserve"> may create a hole </w:t>
      </w:r>
      <w:r>
        <w:rPr>
          <w:rFonts w:ascii="Arial" w:hAnsi="Arial" w:cs="Arial"/>
        </w:rPr>
        <w:t>here</w:t>
      </w:r>
      <w:r w:rsidRPr="001E23CA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Sometimes the area is reconstructed by the surgeons with a flap of tissue at the same operation. Sometimes, instead of reconstructing the area with surgery, the hole will be covered with</w:t>
      </w:r>
      <w:r w:rsidRPr="001E23CA">
        <w:rPr>
          <w:rFonts w:ascii="Arial" w:hAnsi="Arial" w:cs="Arial"/>
        </w:rPr>
        <w:t xml:space="preserve"> a </w:t>
      </w:r>
      <w:r>
        <w:rPr>
          <w:rFonts w:ascii="Arial" w:hAnsi="Arial" w:cs="Arial"/>
        </w:rPr>
        <w:t xml:space="preserve">plastic </w:t>
      </w:r>
      <w:r w:rsidRPr="001E23CA">
        <w:rPr>
          <w:rFonts w:ascii="Arial" w:hAnsi="Arial" w:cs="Arial"/>
        </w:rPr>
        <w:t>healing plate</w:t>
      </w:r>
      <w:r>
        <w:rPr>
          <w:rFonts w:ascii="Arial" w:hAnsi="Arial" w:cs="Arial"/>
        </w:rPr>
        <w:t xml:space="preserve"> </w:t>
      </w:r>
      <w:r w:rsidRPr="003870B3">
        <w:rPr>
          <w:rFonts w:ascii="Arial" w:hAnsi="Arial" w:cs="Arial"/>
        </w:rPr>
        <w:t>(</w:t>
      </w:r>
      <w:r w:rsidRPr="003870B3">
        <w:rPr>
          <w:rFonts w:ascii="Arial" w:hAnsi="Arial" w:cs="Arial"/>
          <w:u w:val="single"/>
        </w:rPr>
        <w:t>obturator</w:t>
      </w:r>
      <w:r w:rsidRPr="003870B3">
        <w:rPr>
          <w:rFonts w:ascii="Arial" w:hAnsi="Arial" w:cs="Arial"/>
        </w:rPr>
        <w:t>)</w:t>
      </w:r>
      <w:r w:rsidRPr="001E23C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1E23CA">
        <w:rPr>
          <w:rFonts w:ascii="Arial" w:hAnsi="Arial" w:cs="Arial"/>
        </w:rPr>
        <w:t xml:space="preserve">This will secure a dressing in the operation site and helps </w:t>
      </w:r>
      <w:r>
        <w:rPr>
          <w:rFonts w:ascii="Arial" w:hAnsi="Arial" w:cs="Arial"/>
        </w:rPr>
        <w:t xml:space="preserve">with </w:t>
      </w:r>
      <w:r w:rsidRPr="001E23CA">
        <w:rPr>
          <w:rFonts w:ascii="Arial" w:hAnsi="Arial" w:cs="Arial"/>
        </w:rPr>
        <w:t xml:space="preserve">eating and speaking after surgery. </w:t>
      </w:r>
      <w:r>
        <w:rPr>
          <w:rFonts w:ascii="Arial" w:hAnsi="Arial" w:cs="Arial"/>
        </w:rPr>
        <w:t xml:space="preserve">If you also need to have teeth removed as part of your upper jaw surgery, false teeth can sometimes be added to the obturator plate. </w:t>
      </w:r>
      <w:r w:rsidRPr="001E23CA">
        <w:rPr>
          <w:rFonts w:ascii="Arial" w:hAnsi="Arial" w:cs="Arial"/>
        </w:rPr>
        <w:t>Impressions of your mouth will be taken before surgery to allow the plate to be</w:t>
      </w:r>
      <w:r>
        <w:rPr>
          <w:rFonts w:ascii="Arial" w:hAnsi="Arial" w:cs="Arial"/>
        </w:rPr>
        <w:t xml:space="preserve"> made and</w:t>
      </w:r>
      <w:r w:rsidRPr="001E23CA">
        <w:rPr>
          <w:rFonts w:ascii="Arial" w:hAnsi="Arial" w:cs="Arial"/>
        </w:rPr>
        <w:t xml:space="preserve"> inserted at the time of </w:t>
      </w:r>
      <w:r>
        <w:rPr>
          <w:rFonts w:ascii="Arial" w:hAnsi="Arial" w:cs="Arial"/>
        </w:rPr>
        <w:t xml:space="preserve">cancer </w:t>
      </w:r>
      <w:r w:rsidRPr="001E23CA">
        <w:rPr>
          <w:rFonts w:ascii="Arial" w:hAnsi="Arial" w:cs="Arial"/>
        </w:rPr>
        <w:t>surgery. Initially the plate will be fixed in place (surgical obturator). It will be removed</w:t>
      </w:r>
      <w:r>
        <w:rPr>
          <w:rFonts w:ascii="Arial" w:hAnsi="Arial" w:cs="Arial"/>
        </w:rPr>
        <w:t>, usually</w:t>
      </w:r>
      <w:r w:rsidRPr="001E23CA">
        <w:rPr>
          <w:rFonts w:ascii="Arial" w:hAnsi="Arial" w:cs="Arial"/>
        </w:rPr>
        <w:t xml:space="preserve"> around 3 weeks later</w:t>
      </w:r>
      <w:r>
        <w:rPr>
          <w:rFonts w:ascii="Arial" w:hAnsi="Arial" w:cs="Arial"/>
        </w:rPr>
        <w:t xml:space="preserve">, </w:t>
      </w:r>
      <w:r w:rsidRPr="001E23CA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converted being removable </w:t>
      </w:r>
      <w:r w:rsidRPr="001E23CA">
        <w:rPr>
          <w:rFonts w:ascii="Arial" w:hAnsi="Arial" w:cs="Arial"/>
        </w:rPr>
        <w:t>like a denture.</w:t>
      </w:r>
      <w:r>
        <w:rPr>
          <w:rFonts w:ascii="Arial" w:hAnsi="Arial" w:cs="Arial"/>
        </w:rPr>
        <w:t xml:space="preserve"> Sometimes the obturator plate might be fixed in place for longer if you need radiotherapy after your surgery.</w:t>
      </w:r>
      <w:r w:rsidRPr="001E23CA">
        <w:rPr>
          <w:rFonts w:ascii="Arial" w:hAnsi="Arial" w:cs="Arial"/>
        </w:rPr>
        <w:t xml:space="preserve"> </w:t>
      </w:r>
    </w:p>
    <w:p w14:paraId="5B3B260F" w14:textId="77777777" w:rsidR="008E0082" w:rsidRPr="002E7825" w:rsidRDefault="008E0082" w:rsidP="008E0082">
      <w:pPr>
        <w:pStyle w:val="Heading2"/>
        <w:spacing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</w:pPr>
    </w:p>
    <w:p w14:paraId="072FF5FA" w14:textId="77777777" w:rsidR="008E0082" w:rsidRDefault="008E0082" w:rsidP="008E008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23546A">
        <w:rPr>
          <w:rFonts w:ascii="Arial" w:hAnsi="Arial" w:cs="Arial"/>
          <w:color w:val="000000" w:themeColor="text1"/>
        </w:rPr>
        <w:t xml:space="preserve">If you have an </w:t>
      </w:r>
      <w:r w:rsidRPr="0023546A">
        <w:rPr>
          <w:rFonts w:ascii="Arial" w:hAnsi="Arial" w:cs="Arial"/>
          <w:color w:val="000000" w:themeColor="text1"/>
          <w:u w:val="single"/>
        </w:rPr>
        <w:t>obturator</w:t>
      </w:r>
      <w:r w:rsidRPr="0023546A">
        <w:rPr>
          <w:rFonts w:ascii="Arial" w:hAnsi="Arial" w:cs="Arial"/>
          <w:color w:val="000000" w:themeColor="text1"/>
        </w:rPr>
        <w:t>,</w:t>
      </w:r>
      <w:r>
        <w:rPr>
          <w:rFonts w:ascii="Arial" w:hAnsi="Arial" w:cs="Arial"/>
          <w:color w:val="000000" w:themeColor="text1"/>
        </w:rPr>
        <w:t xml:space="preserve"> </w:t>
      </w:r>
      <w:r w:rsidRPr="00AF3356">
        <w:rPr>
          <w:rFonts w:ascii="Arial" w:hAnsi="Arial" w:cs="Arial"/>
          <w:color w:val="000000" w:themeColor="text1"/>
        </w:rPr>
        <w:t xml:space="preserve">it may become loose </w:t>
      </w:r>
      <w:r>
        <w:rPr>
          <w:rFonts w:ascii="Arial" w:hAnsi="Arial" w:cs="Arial"/>
          <w:color w:val="000000" w:themeColor="text1"/>
        </w:rPr>
        <w:t>as you heal after surgery. It</w:t>
      </w:r>
      <w:r w:rsidRPr="00AF3356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may </w:t>
      </w:r>
      <w:r w:rsidRPr="00AF3356">
        <w:rPr>
          <w:rFonts w:ascii="Arial" w:hAnsi="Arial" w:cs="Arial"/>
          <w:color w:val="000000" w:themeColor="text1"/>
        </w:rPr>
        <w:t xml:space="preserve">need </w:t>
      </w:r>
      <w:r>
        <w:rPr>
          <w:rFonts w:ascii="Arial" w:hAnsi="Arial" w:cs="Arial"/>
          <w:color w:val="000000" w:themeColor="text1"/>
        </w:rPr>
        <w:t xml:space="preserve">some </w:t>
      </w:r>
      <w:proofErr w:type="gramStart"/>
      <w:r>
        <w:rPr>
          <w:rFonts w:ascii="Arial" w:hAnsi="Arial" w:cs="Arial"/>
          <w:color w:val="000000" w:themeColor="text1"/>
        </w:rPr>
        <w:t>adjustment</w:t>
      </w:r>
      <w:proofErr w:type="gramEnd"/>
      <w:r>
        <w:rPr>
          <w:rFonts w:ascii="Arial" w:hAnsi="Arial" w:cs="Arial"/>
          <w:color w:val="000000" w:themeColor="text1"/>
        </w:rPr>
        <w:t xml:space="preserve"> or you may need to have a new one made.</w:t>
      </w:r>
      <w:r w:rsidRPr="00AF3356">
        <w:rPr>
          <w:rFonts w:ascii="Arial" w:hAnsi="Arial" w:cs="Arial"/>
          <w:color w:val="000000" w:themeColor="text1"/>
        </w:rPr>
        <w:t xml:space="preserve"> </w:t>
      </w:r>
      <w:r w:rsidRPr="001E23CA">
        <w:rPr>
          <w:rFonts w:ascii="Arial" w:hAnsi="Arial" w:cs="Arial"/>
          <w:color w:val="000000" w:themeColor="text1"/>
        </w:rPr>
        <w:t xml:space="preserve">If you have surgery without radiotherapy a replacement obturator can usually be made a few </w:t>
      </w:r>
      <w:r>
        <w:rPr>
          <w:rFonts w:ascii="Arial" w:hAnsi="Arial" w:cs="Arial"/>
          <w:color w:val="000000" w:themeColor="text1"/>
        </w:rPr>
        <w:t>weeks</w:t>
      </w:r>
      <w:r w:rsidRPr="001E23CA">
        <w:rPr>
          <w:rFonts w:ascii="Arial" w:hAnsi="Arial" w:cs="Arial"/>
          <w:color w:val="000000" w:themeColor="text1"/>
        </w:rPr>
        <w:t xml:space="preserve"> after surgery. </w:t>
      </w:r>
      <w:r>
        <w:rPr>
          <w:rFonts w:ascii="Arial" w:hAnsi="Arial" w:cs="Arial"/>
          <w:color w:val="000000" w:themeColor="text1"/>
        </w:rPr>
        <w:t xml:space="preserve">To make a replacement obturator you may need 4 to 6 appointments to take impressions and measurements. Each appointment will be 1 to 2 weeks apart. </w:t>
      </w:r>
      <w:r w:rsidRPr="001E23CA">
        <w:rPr>
          <w:rFonts w:ascii="Arial" w:hAnsi="Arial" w:cs="Arial"/>
          <w:color w:val="000000" w:themeColor="text1"/>
        </w:rPr>
        <w:t xml:space="preserve">If you have surgery </w:t>
      </w:r>
      <w:r w:rsidRPr="000D1036">
        <w:rPr>
          <w:rFonts w:ascii="Arial" w:hAnsi="Arial" w:cs="Arial"/>
          <w:b/>
          <w:bCs/>
          <w:color w:val="000000" w:themeColor="text1"/>
        </w:rPr>
        <w:t>and</w:t>
      </w:r>
      <w:r w:rsidRPr="001E23CA">
        <w:rPr>
          <w:rFonts w:ascii="Arial" w:hAnsi="Arial" w:cs="Arial"/>
          <w:color w:val="000000" w:themeColor="text1"/>
        </w:rPr>
        <w:t xml:space="preserve"> radiotherapy</w:t>
      </w:r>
      <w:r>
        <w:rPr>
          <w:rFonts w:ascii="Arial" w:hAnsi="Arial" w:cs="Arial"/>
          <w:color w:val="000000" w:themeColor="text1"/>
        </w:rPr>
        <w:t>, it</w:t>
      </w:r>
      <w:r w:rsidRPr="001E23CA">
        <w:rPr>
          <w:rFonts w:ascii="Arial" w:hAnsi="Arial" w:cs="Arial"/>
          <w:color w:val="000000" w:themeColor="text1"/>
        </w:rPr>
        <w:t xml:space="preserve"> usually </w:t>
      </w:r>
      <w:r>
        <w:rPr>
          <w:rFonts w:ascii="Arial" w:hAnsi="Arial" w:cs="Arial"/>
          <w:color w:val="000000" w:themeColor="text1"/>
        </w:rPr>
        <w:t>best to wait</w:t>
      </w:r>
      <w:r w:rsidRPr="001E23CA">
        <w:rPr>
          <w:rFonts w:ascii="Arial" w:hAnsi="Arial" w:cs="Arial"/>
          <w:color w:val="000000" w:themeColor="text1"/>
        </w:rPr>
        <w:t xml:space="preserve"> approximately six months before making a new obturator</w:t>
      </w:r>
      <w:r>
        <w:rPr>
          <w:rFonts w:ascii="Arial" w:hAnsi="Arial" w:cs="Arial"/>
          <w:color w:val="000000" w:themeColor="text1"/>
        </w:rPr>
        <w:t xml:space="preserve"> to allow the tissues to settle.</w:t>
      </w:r>
      <w:r w:rsidRPr="00687D6D">
        <w:rPr>
          <w:rFonts w:ascii="Arial" w:hAnsi="Arial" w:cs="Arial"/>
        </w:rPr>
        <w:t xml:space="preserve"> </w:t>
      </w:r>
    </w:p>
    <w:sectPr w:rsidR="008E00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cmillan-Regular">
    <w:altName w:val="Times New Roman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8E4"/>
    <w:rsid w:val="00564145"/>
    <w:rsid w:val="005928E4"/>
    <w:rsid w:val="008E0082"/>
    <w:rsid w:val="00E36173"/>
    <w:rsid w:val="00F5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71027A"/>
  <w15:chartTrackingRefBased/>
  <w15:docId w15:val="{E428AA48-7D8B-D549-A5A8-5F73D9382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082"/>
  </w:style>
  <w:style w:type="paragraph" w:styleId="Heading2">
    <w:name w:val="heading 2"/>
    <w:basedOn w:val="Normal"/>
    <w:link w:val="Heading2Char"/>
    <w:uiPriority w:val="9"/>
    <w:qFormat/>
    <w:rsid w:val="008E0082"/>
    <w:pPr>
      <w:spacing w:line="420" w:lineRule="atLeast"/>
      <w:outlineLvl w:val="1"/>
    </w:pPr>
    <w:rPr>
      <w:rFonts w:ascii="Macmillan-Regular" w:eastAsia="Times New Roman" w:hAnsi="Macmillan-Regular" w:cs="Times New Roman"/>
      <w:sz w:val="42"/>
      <w:szCs w:val="4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E0082"/>
    <w:rPr>
      <w:rFonts w:ascii="Macmillan-Regular" w:eastAsia="Times New Roman" w:hAnsi="Macmillan-Regular" w:cs="Times New Roman"/>
      <w:sz w:val="42"/>
      <w:szCs w:val="4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2769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Lorna McCaul</dc:creator>
  <cp:keywords/>
  <dc:description/>
  <cp:lastModifiedBy>Lorna McCaul</cp:lastModifiedBy>
  <cp:revision>4</cp:revision>
  <dcterms:created xsi:type="dcterms:W3CDTF">2021-04-05T16:32:00Z</dcterms:created>
  <dcterms:modified xsi:type="dcterms:W3CDTF">2021-09-01T12:38:00Z</dcterms:modified>
</cp:coreProperties>
</file>